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26E" w:rsidRPr="00BD7664" w:rsidRDefault="0015426E" w:rsidP="0015426E">
      <w:pPr>
        <w:widowControl w:val="0"/>
        <w:autoSpaceDE w:val="0"/>
        <w:autoSpaceDN w:val="0"/>
        <w:adjustRightInd w:val="0"/>
        <w:jc w:val="center"/>
        <w:rPr>
          <w:rFonts w:eastAsia="SimSun" w:cs="Courier New"/>
          <w:sz w:val="28"/>
          <w:lang w:eastAsia="zh-CN"/>
        </w:rPr>
      </w:pPr>
      <w:r>
        <w:rPr>
          <w:rFonts w:eastAsia="SimSun" w:cs="Courier New"/>
          <w:sz w:val="28"/>
          <w:lang w:eastAsia="zh-CN"/>
        </w:rPr>
        <w:t xml:space="preserve">  </w:t>
      </w:r>
      <w:r w:rsidRPr="00962FBA">
        <w:rPr>
          <w:rFonts w:eastAsia="Calibri" w:cs="Courier New"/>
          <w:noProof/>
          <w:sz w:val="28"/>
          <w:lang w:eastAsia="ru-RU"/>
        </w:rPr>
        <w:drawing>
          <wp:inline distT="0" distB="0" distL="0" distR="0" wp14:anchorId="196041BD" wp14:editId="1CC6B08D">
            <wp:extent cx="657225" cy="942975"/>
            <wp:effectExtent l="0" t="0" r="9525" b="9525"/>
            <wp:docPr id="8" name="Рисунок 8" descr="Герб Бичуры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Герб Бичуры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426E" w:rsidRPr="0015426E" w:rsidRDefault="0015426E" w:rsidP="0015426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</w:rPr>
      </w:pPr>
      <w:r w:rsidRPr="0015426E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МУНИЦИПАЛЬНОЕ КАЗЁННОЕ УЧРЕЖДЕНИЕ </w:t>
      </w:r>
    </w:p>
    <w:p w:rsidR="0015426E" w:rsidRPr="0015426E" w:rsidRDefault="0015426E" w:rsidP="0015426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</w:rPr>
      </w:pPr>
      <w:r w:rsidRPr="0015426E">
        <w:rPr>
          <w:rFonts w:ascii="Times New Roman" w:eastAsia="Calibri" w:hAnsi="Times New Roman"/>
          <w:b/>
          <w:bCs/>
          <w:color w:val="000000"/>
          <w:sz w:val="28"/>
          <w:szCs w:val="28"/>
        </w:rPr>
        <w:t>АДМИНИСТРАЦИЯ МУНИЦИПАЛЬНОГО ОБРАЗОВАНИЯ</w:t>
      </w:r>
    </w:p>
    <w:p w:rsidR="0015426E" w:rsidRPr="0015426E" w:rsidRDefault="0015426E" w:rsidP="0015426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</w:rPr>
      </w:pPr>
      <w:r w:rsidRPr="0015426E">
        <w:rPr>
          <w:rFonts w:ascii="Times New Roman" w:eastAsia="Calibri" w:hAnsi="Times New Roman"/>
          <w:b/>
          <w:bCs/>
          <w:color w:val="000000"/>
          <w:sz w:val="28"/>
          <w:szCs w:val="28"/>
        </w:rPr>
        <w:t xml:space="preserve"> «БИЧУРСКИЙ РАЙОН» РЕСПУБЛИКИ БУРЯТИЯ</w:t>
      </w:r>
    </w:p>
    <w:p w:rsidR="0015426E" w:rsidRPr="0015426E" w:rsidRDefault="0015426E" w:rsidP="0015426E">
      <w:pPr>
        <w:spacing w:after="0"/>
        <w:jc w:val="center"/>
        <w:rPr>
          <w:rFonts w:ascii="Times New Roman" w:hAnsi="Times New Roman"/>
          <w:b/>
          <w:highlight w:val="yellow"/>
        </w:rPr>
      </w:pPr>
    </w:p>
    <w:p w:rsidR="0015426E" w:rsidRPr="0015426E" w:rsidRDefault="0015426E" w:rsidP="0015426E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mn-MN"/>
        </w:rPr>
      </w:pPr>
      <w:r w:rsidRPr="0015426E">
        <w:rPr>
          <w:rFonts w:ascii="Times New Roman" w:hAnsi="Times New Roman"/>
          <w:b/>
          <w:color w:val="000000"/>
          <w:sz w:val="28"/>
          <w:szCs w:val="28"/>
          <w:lang w:val="mn-MN"/>
        </w:rPr>
        <w:t xml:space="preserve">НЮТАГАЙ </w:t>
      </w:r>
      <w:r w:rsidRPr="0015426E">
        <w:rPr>
          <w:rFonts w:ascii="Times New Roman" w:hAnsi="Times New Roman"/>
          <w:b/>
          <w:sz w:val="28"/>
          <w:szCs w:val="28"/>
          <w:lang w:val="mn-MN"/>
        </w:rPr>
        <w:t>ЗАСАГАЙ</w:t>
      </w:r>
      <w:r w:rsidRPr="0015426E">
        <w:rPr>
          <w:rFonts w:ascii="Times New Roman" w:hAnsi="Times New Roman"/>
          <w:b/>
          <w:color w:val="000000"/>
          <w:sz w:val="28"/>
          <w:szCs w:val="28"/>
          <w:lang w:val="mn-MN"/>
        </w:rPr>
        <w:t xml:space="preserve"> ҺАНГАЙ ЭМХИ ЗУРГААН</w:t>
      </w:r>
    </w:p>
    <w:p w:rsidR="0015426E" w:rsidRPr="0015426E" w:rsidRDefault="0015426E" w:rsidP="0015426E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mn-MN"/>
        </w:rPr>
      </w:pPr>
      <w:r w:rsidRPr="0015426E">
        <w:rPr>
          <w:rFonts w:ascii="Times New Roman" w:hAnsi="Times New Roman"/>
          <w:b/>
          <w:color w:val="000000"/>
          <w:sz w:val="28"/>
          <w:szCs w:val="28"/>
          <w:lang w:val="mn-MN"/>
        </w:rPr>
        <w:t xml:space="preserve">БУРЯАД УЛАСАЙ «БЭШҮҮРЭЙ АЙМАГ» </w:t>
      </w:r>
      <w:r w:rsidRPr="0015426E">
        <w:rPr>
          <w:rFonts w:ascii="Times New Roman" w:hAnsi="Times New Roman"/>
          <w:b/>
          <w:sz w:val="28"/>
          <w:szCs w:val="28"/>
          <w:lang w:val="mn-MN"/>
        </w:rPr>
        <w:t>ГЭҺЭН</w:t>
      </w:r>
      <w:r w:rsidRPr="0015426E">
        <w:rPr>
          <w:rFonts w:ascii="Times New Roman" w:hAnsi="Times New Roman"/>
          <w:b/>
          <w:color w:val="000000"/>
          <w:sz w:val="28"/>
          <w:szCs w:val="28"/>
          <w:lang w:val="mn-MN"/>
        </w:rPr>
        <w:t xml:space="preserve"> НЮТАГАЙ </w:t>
      </w:r>
    </w:p>
    <w:p w:rsidR="0015426E" w:rsidRPr="0015426E" w:rsidRDefault="0015426E" w:rsidP="0015426E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5426E">
        <w:rPr>
          <w:rFonts w:ascii="Times New Roman" w:hAnsi="Times New Roman"/>
          <w:b/>
          <w:color w:val="000000"/>
          <w:sz w:val="28"/>
          <w:szCs w:val="28"/>
        </w:rPr>
        <w:t>ЗАСАГАЙ БАЙГУУЛАМЖЫН ЗАХИРГААН</w:t>
      </w:r>
    </w:p>
    <w:p w:rsidR="0015426E" w:rsidRPr="0015426E" w:rsidRDefault="0015426E" w:rsidP="0015426E">
      <w:pPr>
        <w:widowControl w:val="0"/>
        <w:pBdr>
          <w:bottom w:val="single" w:sz="12" w:space="0" w:color="auto"/>
        </w:pBd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color w:val="000000"/>
          <w:sz w:val="10"/>
          <w:szCs w:val="10"/>
        </w:rPr>
      </w:pPr>
    </w:p>
    <w:p w:rsidR="0015426E" w:rsidRPr="0015426E" w:rsidRDefault="0015426E" w:rsidP="0015426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bCs/>
          <w:sz w:val="28"/>
        </w:rPr>
      </w:pPr>
    </w:p>
    <w:p w:rsidR="0015426E" w:rsidRPr="0015426E" w:rsidRDefault="0015426E" w:rsidP="0015426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/>
          <w:sz w:val="28"/>
        </w:rPr>
      </w:pPr>
      <w:r w:rsidRPr="0015426E">
        <w:rPr>
          <w:rFonts w:ascii="Times New Roman" w:eastAsia="Calibri" w:hAnsi="Times New Roman"/>
          <w:b/>
          <w:sz w:val="28"/>
        </w:rPr>
        <w:t>ПОСТАНОВЛЕНИЕ</w:t>
      </w:r>
    </w:p>
    <w:p w:rsidR="0015426E" w:rsidRPr="0015426E" w:rsidRDefault="0015426E" w:rsidP="0015426E">
      <w:pPr>
        <w:widowControl w:val="0"/>
        <w:autoSpaceDE w:val="0"/>
        <w:autoSpaceDN w:val="0"/>
        <w:adjustRightInd w:val="0"/>
        <w:spacing w:after="0"/>
        <w:ind w:right="283"/>
        <w:jc w:val="center"/>
        <w:rPr>
          <w:rFonts w:ascii="Times New Roman" w:eastAsia="Calibri" w:hAnsi="Times New Roman"/>
          <w:b/>
          <w:sz w:val="28"/>
        </w:rPr>
      </w:pPr>
    </w:p>
    <w:p w:rsidR="0015426E" w:rsidRPr="0015426E" w:rsidRDefault="0015426E" w:rsidP="0015426E">
      <w:pPr>
        <w:widowControl w:val="0"/>
        <w:autoSpaceDE w:val="0"/>
        <w:autoSpaceDN w:val="0"/>
        <w:adjustRightInd w:val="0"/>
        <w:spacing w:after="0" w:line="360" w:lineRule="auto"/>
        <w:ind w:right="283"/>
        <w:jc w:val="center"/>
        <w:rPr>
          <w:rFonts w:ascii="Times New Roman" w:eastAsia="Calibri" w:hAnsi="Times New Roman"/>
          <w:sz w:val="28"/>
        </w:rPr>
      </w:pPr>
      <w:r>
        <w:rPr>
          <w:rFonts w:ascii="Times New Roman" w:eastAsia="Calibri" w:hAnsi="Times New Roman"/>
          <w:sz w:val="28"/>
        </w:rPr>
        <w:t>с</w:t>
      </w:r>
      <w:r w:rsidRPr="0015426E">
        <w:rPr>
          <w:rFonts w:ascii="Times New Roman" w:eastAsia="Calibri" w:hAnsi="Times New Roman"/>
          <w:sz w:val="28"/>
        </w:rPr>
        <w:t>. Бичура</w:t>
      </w:r>
    </w:p>
    <w:p w:rsidR="0015426E" w:rsidRDefault="0015426E" w:rsidP="009E4314">
      <w:pPr>
        <w:pStyle w:val="ConsPlusNormal0"/>
        <w:keepNext/>
        <w:widowControl/>
        <w:suppressLineNumbers/>
        <w:tabs>
          <w:tab w:val="left" w:pos="4395"/>
          <w:tab w:val="left" w:pos="7864"/>
        </w:tabs>
        <w:suppressAutoHyphens/>
        <w:spacing w:line="276" w:lineRule="auto"/>
        <w:jc w:val="center"/>
        <w:outlineLvl w:val="0"/>
        <w:rPr>
          <w:b/>
          <w:bCs/>
          <w:color w:val="000000"/>
          <w:sz w:val="28"/>
          <w:szCs w:val="26"/>
        </w:rPr>
      </w:pPr>
    </w:p>
    <w:p w:rsidR="009E4314" w:rsidRDefault="009E4314" w:rsidP="009E4314">
      <w:pPr>
        <w:pStyle w:val="ConsPlusNormal0"/>
        <w:tabs>
          <w:tab w:val="left" w:pos="3960"/>
        </w:tabs>
        <w:outlineLvl w:val="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FA2857">
        <w:rPr>
          <w:rFonts w:ascii="Times New Roman" w:hAnsi="Times New Roman"/>
          <w:color w:val="000000" w:themeColor="text1"/>
          <w:sz w:val="28"/>
          <w:szCs w:val="28"/>
        </w:rPr>
        <w:t xml:space="preserve">«     </w:t>
      </w:r>
      <w:r w:rsidR="00630FD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 w:rsidR="00FA2857">
        <w:rPr>
          <w:rFonts w:ascii="Times New Roman" w:hAnsi="Times New Roman"/>
          <w:sz w:val="28"/>
          <w:szCs w:val="28"/>
        </w:rPr>
        <w:t>_____________</w:t>
      </w:r>
      <w:r w:rsidR="0015426E">
        <w:rPr>
          <w:rFonts w:ascii="Times New Roman" w:hAnsi="Times New Roman"/>
          <w:sz w:val="28"/>
          <w:szCs w:val="28"/>
        </w:rPr>
        <w:t xml:space="preserve">  </w:t>
      </w:r>
      <w:r w:rsidR="002F79D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FA2857">
        <w:rPr>
          <w:rFonts w:ascii="Times New Roman" w:hAnsi="Times New Roman"/>
          <w:sz w:val="28"/>
          <w:szCs w:val="28"/>
        </w:rPr>
        <w:t xml:space="preserve">                             №</w:t>
      </w:r>
    </w:p>
    <w:p w:rsidR="009E4314" w:rsidRDefault="009E4314" w:rsidP="009E4314">
      <w:pPr>
        <w:pStyle w:val="ConsPlusNormal0"/>
        <w:tabs>
          <w:tab w:val="left" w:pos="3960"/>
        </w:tabs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</w:p>
    <w:p w:rsidR="00AC5D3F" w:rsidRPr="00CF3730" w:rsidRDefault="00CA03EC" w:rsidP="00AC5D3F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CF3730">
        <w:rPr>
          <w:rFonts w:ascii="Times New Roman" w:hAnsi="Times New Roman"/>
          <w:bCs/>
          <w:sz w:val="28"/>
          <w:szCs w:val="28"/>
        </w:rPr>
        <w:t xml:space="preserve">Об утверждении в новой редакции </w:t>
      </w:r>
      <w:r w:rsidRPr="00CF3730">
        <w:rPr>
          <w:rFonts w:ascii="Times New Roman" w:hAnsi="Times New Roman"/>
          <w:sz w:val="28"/>
          <w:szCs w:val="28"/>
          <w:lang w:eastAsia="ru-RU"/>
        </w:rPr>
        <w:t>Положения об оценке эффективности деятельности руководителей муниципальных образовательных учреждений (</w:t>
      </w:r>
      <w:r w:rsidR="00326B79" w:rsidRPr="00CF3730">
        <w:rPr>
          <w:rFonts w:ascii="Times New Roman" w:hAnsi="Times New Roman"/>
          <w:sz w:val="28"/>
          <w:szCs w:val="28"/>
          <w:lang w:eastAsia="ru-RU"/>
        </w:rPr>
        <w:t>организаций) МО</w:t>
      </w:r>
      <w:r w:rsidRPr="00CF3730">
        <w:rPr>
          <w:rFonts w:ascii="Times New Roman" w:hAnsi="Times New Roman"/>
          <w:bCs/>
          <w:sz w:val="28"/>
          <w:szCs w:val="28"/>
          <w:lang w:eastAsia="ru-RU"/>
        </w:rPr>
        <w:t xml:space="preserve"> «Бичурский район»</w:t>
      </w:r>
      <w:r w:rsidR="00CF3730" w:rsidRPr="00CF373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E4314" w:rsidRPr="00867F2E" w:rsidRDefault="009E4314" w:rsidP="009E4314">
      <w:pPr>
        <w:spacing w:after="0"/>
        <w:jc w:val="center"/>
        <w:rPr>
          <w:rFonts w:ascii="Times New Roman" w:hAnsi="Times New Roman"/>
          <w:b/>
          <w:sz w:val="28"/>
          <w:szCs w:val="26"/>
        </w:rPr>
      </w:pPr>
    </w:p>
    <w:p w:rsidR="00B01B5D" w:rsidRPr="008A2CB4" w:rsidRDefault="009E4314" w:rsidP="00B01B5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A2CB4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8A2CB4">
        <w:rPr>
          <w:rFonts w:ascii="Times New Roman" w:hAnsi="Times New Roman"/>
          <w:sz w:val="28"/>
          <w:szCs w:val="28"/>
        </w:rPr>
        <w:t xml:space="preserve">       </w:t>
      </w:r>
      <w:r w:rsidR="00B501DA" w:rsidRPr="008A2CB4">
        <w:rPr>
          <w:rFonts w:ascii="Times New Roman" w:hAnsi="Times New Roman"/>
          <w:sz w:val="28"/>
          <w:szCs w:val="28"/>
        </w:rPr>
        <w:t>В</w:t>
      </w:r>
      <w:r w:rsidR="00A067A8" w:rsidRPr="008A2CB4">
        <w:rPr>
          <w:rFonts w:ascii="Times New Roman" w:hAnsi="Times New Roman"/>
          <w:sz w:val="28"/>
          <w:szCs w:val="28"/>
        </w:rPr>
        <w:t xml:space="preserve"> целях повышения качества управленческой деятельности руководителей образовательных учреждений МО «Бичурский район»</w:t>
      </w:r>
      <w:r w:rsidRPr="008A2CB4">
        <w:rPr>
          <w:rFonts w:ascii="Times New Roman" w:hAnsi="Times New Roman"/>
          <w:sz w:val="28"/>
          <w:szCs w:val="28"/>
        </w:rPr>
        <w:t xml:space="preserve">, МКУ Администрация МО «Бичурский район» РБ </w:t>
      </w:r>
      <w:r w:rsidRPr="008A2CB4">
        <w:rPr>
          <w:rFonts w:ascii="Times New Roman" w:hAnsi="Times New Roman"/>
          <w:b/>
          <w:sz w:val="28"/>
          <w:szCs w:val="28"/>
        </w:rPr>
        <w:t>постановляет:</w:t>
      </w:r>
    </w:p>
    <w:p w:rsidR="00A067A8" w:rsidRPr="008A2CB4" w:rsidRDefault="00B01B5D" w:rsidP="00B01B5D">
      <w:pPr>
        <w:pStyle w:val="a4"/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 </w:t>
      </w:r>
      <w:r w:rsidR="00272C45" w:rsidRPr="008A2CB4">
        <w:rPr>
          <w:rFonts w:ascii="Times New Roman" w:hAnsi="Times New Roman"/>
          <w:sz w:val="28"/>
          <w:szCs w:val="28"/>
        </w:rPr>
        <w:t xml:space="preserve">Утвердить </w:t>
      </w:r>
      <w:r w:rsidR="00A067A8" w:rsidRPr="008A2CB4">
        <w:rPr>
          <w:rFonts w:ascii="Times New Roman" w:hAnsi="Times New Roman"/>
          <w:sz w:val="28"/>
          <w:szCs w:val="28"/>
        </w:rPr>
        <w:t>Положение об оценке эффективности деятельности руководителей муниципальных образовательных учреждений (организаций) МО</w:t>
      </w:r>
      <w:r w:rsidR="00A067A8" w:rsidRPr="008A2CB4">
        <w:rPr>
          <w:rFonts w:ascii="Times New Roman" w:hAnsi="Times New Roman"/>
          <w:bCs/>
          <w:sz w:val="28"/>
          <w:szCs w:val="28"/>
        </w:rPr>
        <w:t xml:space="preserve"> «Бичурский район»</w:t>
      </w:r>
      <w:r w:rsidR="00A067A8" w:rsidRPr="008A2CB4">
        <w:rPr>
          <w:rFonts w:ascii="Times New Roman" w:hAnsi="Times New Roman"/>
          <w:sz w:val="28"/>
          <w:szCs w:val="28"/>
        </w:rPr>
        <w:t xml:space="preserve"> в новой редакции согласно приложению 1.</w:t>
      </w:r>
    </w:p>
    <w:p w:rsidR="00A067A8" w:rsidRPr="008A2CB4" w:rsidRDefault="00B01B5D" w:rsidP="00B01B5D">
      <w:pPr>
        <w:pStyle w:val="a4"/>
        <w:tabs>
          <w:tab w:val="left" w:pos="142"/>
        </w:tabs>
        <w:ind w:left="14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2. </w:t>
      </w:r>
      <w:r w:rsidR="00A067A8" w:rsidRPr="008A2CB4">
        <w:rPr>
          <w:rFonts w:ascii="Times New Roman" w:hAnsi="Times New Roman"/>
          <w:bCs/>
          <w:sz w:val="28"/>
          <w:szCs w:val="28"/>
        </w:rPr>
        <w:t>Признать утратившим силу Постановление Администрации МО «Бичурский район» от 16 сентября 2020 г. №398 «Об утверждении в новой редакции Положения об оценке эффективности деятельности руководителей муниципальных образовательных учреждений (</w:t>
      </w:r>
      <w:r w:rsidR="00B07BBF" w:rsidRPr="008A2CB4">
        <w:rPr>
          <w:rFonts w:ascii="Times New Roman" w:hAnsi="Times New Roman"/>
          <w:bCs/>
          <w:sz w:val="28"/>
          <w:szCs w:val="28"/>
        </w:rPr>
        <w:t>организаций) МО</w:t>
      </w:r>
      <w:r w:rsidR="00A067A8" w:rsidRPr="008A2CB4">
        <w:rPr>
          <w:rFonts w:ascii="Times New Roman" w:hAnsi="Times New Roman"/>
          <w:bCs/>
          <w:sz w:val="28"/>
          <w:szCs w:val="28"/>
        </w:rPr>
        <w:t xml:space="preserve"> «Бичурский район»</w:t>
      </w:r>
      <w:r w:rsidR="004F1852" w:rsidRPr="008A2CB4">
        <w:rPr>
          <w:rFonts w:ascii="Times New Roman" w:hAnsi="Times New Roman"/>
          <w:bCs/>
          <w:sz w:val="28"/>
          <w:szCs w:val="28"/>
        </w:rPr>
        <w:t>.</w:t>
      </w:r>
      <w:r w:rsidR="00A067A8" w:rsidRPr="008A2CB4">
        <w:rPr>
          <w:rFonts w:ascii="Times New Roman" w:hAnsi="Times New Roman"/>
          <w:bCs/>
          <w:sz w:val="28"/>
          <w:szCs w:val="28"/>
        </w:rPr>
        <w:t xml:space="preserve"> </w:t>
      </w:r>
    </w:p>
    <w:p w:rsidR="004F1852" w:rsidRPr="008A2CB4" w:rsidRDefault="008775E0" w:rsidP="00B01B5D">
      <w:pPr>
        <w:pStyle w:val="a4"/>
        <w:tabs>
          <w:tab w:val="left" w:pos="426"/>
        </w:tabs>
        <w:ind w:left="14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3. Опубликовать (о</w:t>
      </w:r>
      <w:r w:rsidR="004F1852" w:rsidRPr="008A2CB4">
        <w:rPr>
          <w:rFonts w:ascii="Times New Roman" w:hAnsi="Times New Roman"/>
          <w:bCs/>
          <w:sz w:val="28"/>
          <w:szCs w:val="28"/>
        </w:rPr>
        <w:t>бнародовать</w:t>
      </w:r>
      <w:r>
        <w:rPr>
          <w:rFonts w:ascii="Times New Roman" w:hAnsi="Times New Roman"/>
          <w:bCs/>
          <w:sz w:val="28"/>
          <w:szCs w:val="28"/>
        </w:rPr>
        <w:t>)</w:t>
      </w:r>
      <w:r w:rsidR="004F1852" w:rsidRPr="008A2CB4">
        <w:rPr>
          <w:rFonts w:ascii="Times New Roman" w:hAnsi="Times New Roman"/>
          <w:bCs/>
          <w:sz w:val="28"/>
          <w:szCs w:val="28"/>
        </w:rPr>
        <w:t xml:space="preserve"> настоящее постановление</w:t>
      </w:r>
      <w:r>
        <w:rPr>
          <w:rFonts w:ascii="Times New Roman" w:hAnsi="Times New Roman"/>
          <w:bCs/>
          <w:sz w:val="28"/>
          <w:szCs w:val="28"/>
        </w:rPr>
        <w:t xml:space="preserve"> в газете «Бичурский хлебороб» и</w:t>
      </w:r>
      <w:r w:rsidR="004F1852" w:rsidRPr="008A2CB4">
        <w:rPr>
          <w:rFonts w:ascii="Times New Roman" w:hAnsi="Times New Roman"/>
          <w:bCs/>
          <w:sz w:val="28"/>
          <w:szCs w:val="28"/>
        </w:rPr>
        <w:t xml:space="preserve"> на информационном стенде МКУ Админис</w:t>
      </w:r>
      <w:r>
        <w:rPr>
          <w:rFonts w:ascii="Times New Roman" w:hAnsi="Times New Roman"/>
          <w:bCs/>
          <w:sz w:val="28"/>
          <w:szCs w:val="28"/>
        </w:rPr>
        <w:t>трация МО «Бичурский район» РБ,</w:t>
      </w:r>
      <w:r w:rsidR="004F1852" w:rsidRPr="008A2CB4">
        <w:rPr>
          <w:rFonts w:ascii="Times New Roman" w:hAnsi="Times New Roman"/>
          <w:bCs/>
          <w:sz w:val="28"/>
          <w:szCs w:val="28"/>
        </w:rPr>
        <w:t xml:space="preserve"> разместить на официальном сайте муниципального образования «Бичурский район» в сети Интернет.  </w:t>
      </w:r>
    </w:p>
    <w:p w:rsidR="004F1852" w:rsidRPr="008A2CB4" w:rsidRDefault="00B01B5D" w:rsidP="00B01B5D">
      <w:pPr>
        <w:pStyle w:val="a4"/>
        <w:tabs>
          <w:tab w:val="left" w:pos="142"/>
          <w:tab w:val="left" w:pos="284"/>
        </w:tabs>
        <w:ind w:left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4.</w:t>
      </w:r>
      <w:r w:rsidR="004F1852" w:rsidRPr="008A2CB4">
        <w:rPr>
          <w:rFonts w:ascii="Times New Roman" w:hAnsi="Times New Roman"/>
          <w:bCs/>
          <w:sz w:val="28"/>
          <w:szCs w:val="28"/>
        </w:rPr>
        <w:t xml:space="preserve"> Настоящее постановление вступает в силу со дня</w:t>
      </w:r>
      <w:r w:rsidR="00B07BBF">
        <w:rPr>
          <w:rFonts w:ascii="Times New Roman" w:hAnsi="Times New Roman"/>
          <w:bCs/>
          <w:sz w:val="28"/>
          <w:szCs w:val="28"/>
        </w:rPr>
        <w:t xml:space="preserve"> его официального опубликования в газете «Бичурский хлебороб»</w:t>
      </w:r>
      <w:r w:rsidR="004F1852" w:rsidRPr="008A2CB4">
        <w:rPr>
          <w:rFonts w:ascii="Times New Roman" w:hAnsi="Times New Roman"/>
          <w:bCs/>
          <w:sz w:val="28"/>
          <w:szCs w:val="28"/>
        </w:rPr>
        <w:t xml:space="preserve"> </w:t>
      </w:r>
    </w:p>
    <w:p w:rsidR="004F1852" w:rsidRPr="008A2CB4" w:rsidRDefault="00B01B5D" w:rsidP="00B01B5D">
      <w:pPr>
        <w:pStyle w:val="a4"/>
        <w:ind w:left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5.</w:t>
      </w:r>
      <w:r w:rsidR="004F1852" w:rsidRPr="008A2CB4">
        <w:rPr>
          <w:rFonts w:ascii="Times New Roman" w:hAnsi="Times New Roman"/>
          <w:bCs/>
          <w:sz w:val="28"/>
          <w:szCs w:val="28"/>
        </w:rPr>
        <w:t xml:space="preserve"> Контроль за исполнением настоящего постановления возложить на первого заместителя руководителя МКУ Администрация МО «Бичурский район» РБ по соц</w:t>
      </w:r>
      <w:r w:rsidR="00FA2857">
        <w:rPr>
          <w:rFonts w:ascii="Times New Roman" w:hAnsi="Times New Roman"/>
          <w:bCs/>
          <w:sz w:val="28"/>
          <w:szCs w:val="28"/>
        </w:rPr>
        <w:t>иальным вопросам Бадмаеву М.Б.</w:t>
      </w:r>
    </w:p>
    <w:p w:rsidR="009E4314" w:rsidRPr="008A2CB4" w:rsidRDefault="009E4314" w:rsidP="00B01B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9E4314" w:rsidRPr="008A2CB4" w:rsidRDefault="009E4314" w:rsidP="00B01B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87315" w:rsidRPr="008A2CB4" w:rsidRDefault="00B87315" w:rsidP="00B01B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87315" w:rsidRPr="008A2CB4" w:rsidRDefault="00FA2857" w:rsidP="00B01B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МО «Бичурский </w:t>
      </w:r>
      <w:proofErr w:type="gramStart"/>
      <w:r>
        <w:rPr>
          <w:rFonts w:ascii="Times New Roman" w:hAnsi="Times New Roman"/>
          <w:sz w:val="28"/>
          <w:szCs w:val="28"/>
        </w:rPr>
        <w:t>район»</w:t>
      </w:r>
      <w:r w:rsidRPr="008A2CB4">
        <w:rPr>
          <w:rFonts w:ascii="Times New Roman" w:hAnsi="Times New Roman"/>
          <w:sz w:val="28"/>
          <w:szCs w:val="28"/>
        </w:rPr>
        <w:t xml:space="preserve">  </w:t>
      </w:r>
      <w:r w:rsidR="00B87315" w:rsidRPr="008A2CB4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B87315" w:rsidRPr="008A2CB4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В.В. Смолин</w:t>
      </w:r>
    </w:p>
    <w:p w:rsidR="00B87315" w:rsidRPr="008A2CB4" w:rsidRDefault="00B87315" w:rsidP="00B01B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87315" w:rsidRPr="008A2CB4" w:rsidRDefault="00B87315" w:rsidP="00B01B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87315" w:rsidRPr="008A2CB4" w:rsidRDefault="00B87315" w:rsidP="00B01B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87315" w:rsidRPr="008A2CB4" w:rsidRDefault="00B87315" w:rsidP="00B01B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87315" w:rsidRPr="008A2CB4" w:rsidRDefault="00B87315" w:rsidP="00B01B5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9E4314" w:rsidRPr="008A2CB4" w:rsidRDefault="009E4314" w:rsidP="00B01B5D">
      <w:pPr>
        <w:jc w:val="both"/>
        <w:rPr>
          <w:rFonts w:ascii="Times New Roman" w:hAnsi="Times New Roman"/>
          <w:sz w:val="28"/>
          <w:szCs w:val="28"/>
        </w:rPr>
      </w:pPr>
    </w:p>
    <w:p w:rsidR="009E4314" w:rsidRPr="008A2CB4" w:rsidRDefault="009E4314" w:rsidP="00B01B5D">
      <w:pPr>
        <w:jc w:val="both"/>
        <w:rPr>
          <w:rFonts w:ascii="Times New Roman" w:hAnsi="Times New Roman"/>
          <w:sz w:val="28"/>
          <w:szCs w:val="28"/>
        </w:rPr>
      </w:pPr>
    </w:p>
    <w:p w:rsidR="00272C45" w:rsidRPr="008A2CB4" w:rsidRDefault="00272C45" w:rsidP="00B01B5D">
      <w:pPr>
        <w:jc w:val="both"/>
        <w:rPr>
          <w:rFonts w:ascii="Times New Roman" w:hAnsi="Times New Roman"/>
          <w:sz w:val="28"/>
          <w:szCs w:val="28"/>
        </w:rPr>
      </w:pPr>
    </w:p>
    <w:p w:rsidR="00272C45" w:rsidRPr="008A2CB4" w:rsidRDefault="00272C45" w:rsidP="00B01B5D">
      <w:pPr>
        <w:jc w:val="both"/>
        <w:rPr>
          <w:rFonts w:ascii="Times New Roman" w:hAnsi="Times New Roman"/>
          <w:sz w:val="28"/>
          <w:szCs w:val="28"/>
        </w:rPr>
      </w:pPr>
    </w:p>
    <w:p w:rsidR="00272C45" w:rsidRPr="008A2CB4" w:rsidRDefault="00272C45" w:rsidP="00B01B5D">
      <w:pPr>
        <w:jc w:val="both"/>
        <w:rPr>
          <w:rFonts w:ascii="Times New Roman" w:hAnsi="Times New Roman"/>
          <w:sz w:val="28"/>
          <w:szCs w:val="28"/>
        </w:rPr>
      </w:pPr>
    </w:p>
    <w:p w:rsidR="00272C45" w:rsidRPr="008A2CB4" w:rsidRDefault="00272C45" w:rsidP="009E4314">
      <w:pPr>
        <w:rPr>
          <w:rFonts w:ascii="Times New Roman" w:hAnsi="Times New Roman"/>
          <w:sz w:val="28"/>
          <w:szCs w:val="28"/>
        </w:rPr>
      </w:pPr>
    </w:p>
    <w:p w:rsidR="00272C45" w:rsidRPr="008A2CB4" w:rsidRDefault="00272C45" w:rsidP="009E4314">
      <w:pPr>
        <w:rPr>
          <w:rFonts w:ascii="Times New Roman" w:hAnsi="Times New Roman"/>
          <w:sz w:val="28"/>
          <w:szCs w:val="28"/>
        </w:rPr>
      </w:pPr>
    </w:p>
    <w:p w:rsidR="00272C45" w:rsidRPr="008A2CB4" w:rsidRDefault="00272C45" w:rsidP="009E4314">
      <w:pPr>
        <w:rPr>
          <w:rFonts w:ascii="Times New Roman" w:hAnsi="Times New Roman"/>
          <w:sz w:val="28"/>
          <w:szCs w:val="28"/>
        </w:rPr>
      </w:pPr>
    </w:p>
    <w:p w:rsidR="00272C45" w:rsidRPr="008A2CB4" w:rsidRDefault="00272C45" w:rsidP="009E4314">
      <w:pPr>
        <w:rPr>
          <w:rFonts w:ascii="Times New Roman" w:hAnsi="Times New Roman"/>
          <w:sz w:val="28"/>
          <w:szCs w:val="28"/>
        </w:rPr>
      </w:pPr>
    </w:p>
    <w:p w:rsidR="00272C45" w:rsidRDefault="00272C45" w:rsidP="009E4314">
      <w:pPr>
        <w:rPr>
          <w:rFonts w:ascii="Times New Roman" w:hAnsi="Times New Roman"/>
          <w:sz w:val="20"/>
          <w:szCs w:val="20"/>
        </w:rPr>
      </w:pPr>
    </w:p>
    <w:p w:rsidR="00272C45" w:rsidRDefault="00272C45" w:rsidP="009E4314">
      <w:pPr>
        <w:rPr>
          <w:rFonts w:ascii="Times New Roman" w:hAnsi="Times New Roman"/>
          <w:sz w:val="20"/>
          <w:szCs w:val="20"/>
        </w:rPr>
      </w:pPr>
    </w:p>
    <w:p w:rsidR="00272C45" w:rsidRDefault="00272C45" w:rsidP="009E4314">
      <w:pPr>
        <w:rPr>
          <w:rFonts w:ascii="Times New Roman" w:hAnsi="Times New Roman"/>
          <w:sz w:val="20"/>
          <w:szCs w:val="20"/>
        </w:rPr>
      </w:pPr>
    </w:p>
    <w:p w:rsidR="00272C45" w:rsidRDefault="00272C45" w:rsidP="009E4314">
      <w:pPr>
        <w:rPr>
          <w:rFonts w:ascii="Times New Roman" w:hAnsi="Times New Roman"/>
          <w:sz w:val="20"/>
          <w:szCs w:val="20"/>
        </w:rPr>
      </w:pPr>
    </w:p>
    <w:p w:rsidR="00272C45" w:rsidRDefault="00272C45" w:rsidP="009E4314">
      <w:pPr>
        <w:rPr>
          <w:rFonts w:ascii="Times New Roman" w:hAnsi="Times New Roman"/>
          <w:sz w:val="20"/>
          <w:szCs w:val="20"/>
        </w:rPr>
      </w:pPr>
    </w:p>
    <w:p w:rsidR="00272C45" w:rsidRDefault="00272C45" w:rsidP="009E4314">
      <w:pPr>
        <w:rPr>
          <w:rFonts w:ascii="Times New Roman" w:hAnsi="Times New Roman"/>
          <w:sz w:val="20"/>
          <w:szCs w:val="20"/>
        </w:rPr>
      </w:pPr>
    </w:p>
    <w:p w:rsidR="00A72644" w:rsidRDefault="00B125F6" w:rsidP="007D7788">
      <w:pPr>
        <w:spacing w:after="0"/>
        <w:rPr>
          <w:rFonts w:ascii="Times New Roman" w:hAnsi="Times New Roman"/>
        </w:rPr>
      </w:pPr>
      <w:r w:rsidRPr="00537F48">
        <w:rPr>
          <w:rFonts w:ascii="Times New Roman" w:hAnsi="Times New Roman"/>
          <w:kern w:val="28"/>
        </w:rPr>
        <w:t>Проект постановления подготовлен</w:t>
      </w:r>
      <w:r w:rsidRPr="00364194">
        <w:rPr>
          <w:rFonts w:ascii="Times New Roman" w:hAnsi="Times New Roman"/>
        </w:rPr>
        <w:t xml:space="preserve"> </w:t>
      </w:r>
      <w:r w:rsidR="004F1852">
        <w:rPr>
          <w:rFonts w:ascii="Times New Roman" w:hAnsi="Times New Roman"/>
        </w:rPr>
        <w:t xml:space="preserve">МУ </w:t>
      </w:r>
      <w:proofErr w:type="gramStart"/>
      <w:r w:rsidR="004F1852">
        <w:rPr>
          <w:rFonts w:ascii="Times New Roman" w:hAnsi="Times New Roman"/>
        </w:rPr>
        <w:t xml:space="preserve">РУО </w:t>
      </w:r>
      <w:r>
        <w:rPr>
          <w:rFonts w:ascii="Times New Roman" w:hAnsi="Times New Roman"/>
        </w:rPr>
        <w:t xml:space="preserve"> Администрации</w:t>
      </w:r>
      <w:proofErr w:type="gramEnd"/>
      <w:r>
        <w:rPr>
          <w:rFonts w:ascii="Times New Roman" w:hAnsi="Times New Roman"/>
        </w:rPr>
        <w:t xml:space="preserve"> МО «Бичурский район»</w:t>
      </w:r>
      <w:r w:rsidR="004851C2">
        <w:rPr>
          <w:rFonts w:ascii="Times New Roman" w:hAnsi="Times New Roman"/>
        </w:rPr>
        <w:t xml:space="preserve"> РБ</w:t>
      </w:r>
      <w:r>
        <w:rPr>
          <w:rFonts w:ascii="Times New Roman" w:hAnsi="Times New Roman"/>
        </w:rPr>
        <w:t xml:space="preserve"> </w:t>
      </w:r>
      <w:r w:rsidR="008A2CB4">
        <w:rPr>
          <w:rFonts w:ascii="Times New Roman" w:hAnsi="Times New Roman"/>
        </w:rPr>
        <w:t xml:space="preserve">Заместитель </w:t>
      </w:r>
      <w:r w:rsidR="004F1852">
        <w:rPr>
          <w:rFonts w:ascii="Times New Roman" w:hAnsi="Times New Roman"/>
        </w:rPr>
        <w:t>начальника:</w:t>
      </w:r>
      <w:r w:rsidR="00326B79">
        <w:rPr>
          <w:rFonts w:ascii="Times New Roman" w:hAnsi="Times New Roman"/>
        </w:rPr>
        <w:t>__________</w:t>
      </w:r>
      <w:r w:rsidR="004F1852">
        <w:rPr>
          <w:rFonts w:ascii="Times New Roman" w:hAnsi="Times New Roman"/>
        </w:rPr>
        <w:t xml:space="preserve">  Перелыгина Т.М.</w:t>
      </w:r>
      <w:r>
        <w:rPr>
          <w:rFonts w:ascii="Times New Roman" w:hAnsi="Times New Roman"/>
        </w:rPr>
        <w:t>.</w:t>
      </w:r>
      <w:r w:rsidRPr="00D16434">
        <w:rPr>
          <w:rFonts w:ascii="Times New Roman" w:hAnsi="Times New Roman"/>
        </w:rPr>
        <w:t xml:space="preserve"> Тел.: </w:t>
      </w:r>
      <w:r w:rsidR="004F1852">
        <w:rPr>
          <w:rFonts w:ascii="Times New Roman" w:hAnsi="Times New Roman"/>
        </w:rPr>
        <w:t>83013341107</w:t>
      </w:r>
    </w:p>
    <w:p w:rsidR="008A2CB4" w:rsidRDefault="008A2CB4" w:rsidP="007D7788">
      <w:pPr>
        <w:spacing w:after="0"/>
        <w:rPr>
          <w:rFonts w:ascii="Times New Roman" w:hAnsi="Times New Roman"/>
        </w:rPr>
      </w:pPr>
    </w:p>
    <w:p w:rsidR="008A2CB4" w:rsidRDefault="008A2CB4" w:rsidP="007D778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Согласовано:</w:t>
      </w:r>
    </w:p>
    <w:p w:rsidR="008A2CB4" w:rsidRDefault="008A2CB4" w:rsidP="007D7788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Первый заместитель руководителя МКУ Администрация МО «Бичурский район»</w:t>
      </w:r>
    </w:p>
    <w:p w:rsidR="008A2CB4" w:rsidRDefault="00FA2857" w:rsidP="007D7788">
      <w:pPr>
        <w:spacing w:after="0"/>
      </w:pPr>
      <w:r>
        <w:rPr>
          <w:rFonts w:ascii="Times New Roman" w:hAnsi="Times New Roman"/>
        </w:rPr>
        <w:t>Бадмаева М</w:t>
      </w:r>
      <w:r w:rsidR="008A2CB4">
        <w:rPr>
          <w:rFonts w:ascii="Times New Roman" w:hAnsi="Times New Roman"/>
        </w:rPr>
        <w:t>.</w:t>
      </w:r>
      <w:r>
        <w:rPr>
          <w:rFonts w:ascii="Times New Roman" w:hAnsi="Times New Roman"/>
        </w:rPr>
        <w:t>Б.</w:t>
      </w:r>
      <w:bookmarkStart w:id="0" w:name="_GoBack"/>
      <w:bookmarkEnd w:id="0"/>
      <w:r w:rsidR="00326B79">
        <w:rPr>
          <w:rFonts w:ascii="Times New Roman" w:hAnsi="Times New Roman"/>
        </w:rPr>
        <w:t>___________</w:t>
      </w:r>
    </w:p>
    <w:sectPr w:rsidR="008A2CB4" w:rsidSect="002D4AE1">
      <w:headerReference w:type="default" r:id="rId8"/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24E" w:rsidRDefault="00BE524E" w:rsidP="00D05ED9">
      <w:pPr>
        <w:spacing w:after="0" w:line="240" w:lineRule="auto"/>
      </w:pPr>
      <w:r>
        <w:separator/>
      </w:r>
    </w:p>
  </w:endnote>
  <w:endnote w:type="continuationSeparator" w:id="0">
    <w:p w:rsidR="00BE524E" w:rsidRDefault="00BE524E" w:rsidP="00D05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24E" w:rsidRDefault="00BE524E" w:rsidP="00D05ED9">
      <w:pPr>
        <w:spacing w:after="0" w:line="240" w:lineRule="auto"/>
      </w:pPr>
      <w:r>
        <w:separator/>
      </w:r>
    </w:p>
  </w:footnote>
  <w:footnote w:type="continuationSeparator" w:id="0">
    <w:p w:rsidR="00BE524E" w:rsidRDefault="00BE524E" w:rsidP="00D05E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ED9" w:rsidRPr="00D05ED9" w:rsidRDefault="00D05ED9" w:rsidP="00D05ED9">
    <w:pPr>
      <w:pStyle w:val="a5"/>
      <w:jc w:val="right"/>
      <w:rPr>
        <w:rFonts w:ascii="Times New Roman" w:hAnsi="Times New Roman"/>
      </w:rPr>
    </w:pPr>
    <w:r w:rsidRPr="00D05ED9">
      <w:rPr>
        <w:rFonts w:ascii="Times New Roman" w:hAnsi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A03F9"/>
    <w:multiLevelType w:val="hybridMultilevel"/>
    <w:tmpl w:val="D8247F76"/>
    <w:lvl w:ilvl="0" w:tplc="747C4D3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7D3089"/>
    <w:multiLevelType w:val="multilevel"/>
    <w:tmpl w:val="B2F03BB0"/>
    <w:lvl w:ilvl="0">
      <w:start w:val="1"/>
      <w:numFmt w:val="decimal"/>
      <w:lvlText w:val="%1."/>
      <w:lvlJc w:val="left"/>
      <w:pPr>
        <w:ind w:left="1191" w:hanging="765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80" w:hanging="720"/>
      </w:pPr>
    </w:lvl>
    <w:lvl w:ilvl="2">
      <w:start w:val="1"/>
      <w:numFmt w:val="decimal"/>
      <w:isLgl/>
      <w:lvlText w:val="%1.%2.%3."/>
      <w:lvlJc w:val="left"/>
      <w:pPr>
        <w:ind w:left="774" w:hanging="720"/>
      </w:pPr>
    </w:lvl>
    <w:lvl w:ilvl="3">
      <w:start w:val="1"/>
      <w:numFmt w:val="decimal"/>
      <w:isLgl/>
      <w:lvlText w:val="%1.%2.%3.%4."/>
      <w:lvlJc w:val="left"/>
      <w:pPr>
        <w:ind w:left="1161" w:hanging="1080"/>
      </w:pPr>
    </w:lvl>
    <w:lvl w:ilvl="4">
      <w:start w:val="1"/>
      <w:numFmt w:val="decimal"/>
      <w:isLgl/>
      <w:lvlText w:val="%1.%2.%3.%4.%5."/>
      <w:lvlJc w:val="left"/>
      <w:pPr>
        <w:ind w:left="1188" w:hanging="1080"/>
      </w:pPr>
    </w:lvl>
    <w:lvl w:ilvl="5">
      <w:start w:val="1"/>
      <w:numFmt w:val="decimal"/>
      <w:isLgl/>
      <w:lvlText w:val="%1.%2.%3.%4.%5.%6."/>
      <w:lvlJc w:val="left"/>
      <w:pPr>
        <w:ind w:left="1575" w:hanging="1440"/>
      </w:pPr>
    </w:lvl>
    <w:lvl w:ilvl="6">
      <w:start w:val="1"/>
      <w:numFmt w:val="decimal"/>
      <w:isLgl/>
      <w:lvlText w:val="%1.%2.%3.%4.%5.%6.%7."/>
      <w:lvlJc w:val="left"/>
      <w:pPr>
        <w:ind w:left="1962" w:hanging="1800"/>
      </w:pPr>
    </w:lvl>
    <w:lvl w:ilvl="7">
      <w:start w:val="1"/>
      <w:numFmt w:val="decimal"/>
      <w:isLgl/>
      <w:lvlText w:val="%1.%2.%3.%4.%5.%6.%7.%8."/>
      <w:lvlJc w:val="left"/>
      <w:pPr>
        <w:ind w:left="1989" w:hanging="1800"/>
      </w:pPr>
    </w:lvl>
    <w:lvl w:ilvl="8">
      <w:start w:val="1"/>
      <w:numFmt w:val="decimal"/>
      <w:isLgl/>
      <w:lvlText w:val="%1.%2.%3.%4.%5.%6.%7.%8.%9."/>
      <w:lvlJc w:val="left"/>
      <w:pPr>
        <w:ind w:left="2376" w:hanging="2160"/>
      </w:pPr>
    </w:lvl>
  </w:abstractNum>
  <w:abstractNum w:abstractNumId="2">
    <w:nsid w:val="2FFA3E32"/>
    <w:multiLevelType w:val="hybridMultilevel"/>
    <w:tmpl w:val="1E0AB8FC"/>
    <w:lvl w:ilvl="0" w:tplc="DA8A881C">
      <w:start w:val="1"/>
      <w:numFmt w:val="decimal"/>
      <w:lvlText w:val="%1."/>
      <w:lvlJc w:val="left"/>
      <w:pPr>
        <w:ind w:left="117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49FA3A5C"/>
    <w:multiLevelType w:val="multilevel"/>
    <w:tmpl w:val="32D6B4D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5178286F"/>
    <w:multiLevelType w:val="hybridMultilevel"/>
    <w:tmpl w:val="9F8E7A1E"/>
    <w:lvl w:ilvl="0" w:tplc="4450FDF0">
      <w:start w:val="1"/>
      <w:numFmt w:val="decimal"/>
      <w:lvlText w:val="%1."/>
      <w:lvlJc w:val="left"/>
      <w:pPr>
        <w:ind w:left="94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7E1676CC"/>
    <w:multiLevelType w:val="hybridMultilevel"/>
    <w:tmpl w:val="D8247F76"/>
    <w:lvl w:ilvl="0" w:tplc="747C4D3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BA1"/>
    <w:rsid w:val="00000230"/>
    <w:rsid w:val="00066E83"/>
    <w:rsid w:val="00074922"/>
    <w:rsid w:val="000C5A7B"/>
    <w:rsid w:val="00106B2F"/>
    <w:rsid w:val="00106FA7"/>
    <w:rsid w:val="00140DD8"/>
    <w:rsid w:val="00144325"/>
    <w:rsid w:val="0015426E"/>
    <w:rsid w:val="0016375A"/>
    <w:rsid w:val="001D1FB4"/>
    <w:rsid w:val="001E0B5E"/>
    <w:rsid w:val="001E1C6F"/>
    <w:rsid w:val="002451BE"/>
    <w:rsid w:val="00272C45"/>
    <w:rsid w:val="0027348D"/>
    <w:rsid w:val="002824E9"/>
    <w:rsid w:val="002A0075"/>
    <w:rsid w:val="002C0738"/>
    <w:rsid w:val="002C66BF"/>
    <w:rsid w:val="002C6F1B"/>
    <w:rsid w:val="002D4AE1"/>
    <w:rsid w:val="002E3576"/>
    <w:rsid w:val="002E64BC"/>
    <w:rsid w:val="002F79D9"/>
    <w:rsid w:val="00326B79"/>
    <w:rsid w:val="0033077B"/>
    <w:rsid w:val="00352B00"/>
    <w:rsid w:val="00364CA2"/>
    <w:rsid w:val="003E3A45"/>
    <w:rsid w:val="004851C2"/>
    <w:rsid w:val="004971BF"/>
    <w:rsid w:val="004A2004"/>
    <w:rsid w:val="004C7D72"/>
    <w:rsid w:val="004F1852"/>
    <w:rsid w:val="0051215C"/>
    <w:rsid w:val="0052432F"/>
    <w:rsid w:val="00534243"/>
    <w:rsid w:val="0054567E"/>
    <w:rsid w:val="00552FB2"/>
    <w:rsid w:val="00576683"/>
    <w:rsid w:val="00595CAE"/>
    <w:rsid w:val="005A449B"/>
    <w:rsid w:val="005B6506"/>
    <w:rsid w:val="005F0C33"/>
    <w:rsid w:val="00615886"/>
    <w:rsid w:val="00630FD2"/>
    <w:rsid w:val="00637C79"/>
    <w:rsid w:val="00670BC8"/>
    <w:rsid w:val="006B3312"/>
    <w:rsid w:val="006B65DC"/>
    <w:rsid w:val="006D2864"/>
    <w:rsid w:val="006E054B"/>
    <w:rsid w:val="00743BA1"/>
    <w:rsid w:val="007516F6"/>
    <w:rsid w:val="00780664"/>
    <w:rsid w:val="00790723"/>
    <w:rsid w:val="007D76CE"/>
    <w:rsid w:val="007D7788"/>
    <w:rsid w:val="007F0156"/>
    <w:rsid w:val="00813583"/>
    <w:rsid w:val="00817493"/>
    <w:rsid w:val="00867F2E"/>
    <w:rsid w:val="0087532D"/>
    <w:rsid w:val="008775E0"/>
    <w:rsid w:val="008A05F1"/>
    <w:rsid w:val="008A2CB4"/>
    <w:rsid w:val="008D0493"/>
    <w:rsid w:val="008D3899"/>
    <w:rsid w:val="0091593D"/>
    <w:rsid w:val="009A0011"/>
    <w:rsid w:val="009B0446"/>
    <w:rsid w:val="009C24A9"/>
    <w:rsid w:val="009E4314"/>
    <w:rsid w:val="00A067A8"/>
    <w:rsid w:val="00A2417C"/>
    <w:rsid w:val="00A560DB"/>
    <w:rsid w:val="00A72644"/>
    <w:rsid w:val="00A7498D"/>
    <w:rsid w:val="00AC5D3F"/>
    <w:rsid w:val="00AD0C71"/>
    <w:rsid w:val="00AE16B8"/>
    <w:rsid w:val="00AE69D0"/>
    <w:rsid w:val="00B01B5D"/>
    <w:rsid w:val="00B036D4"/>
    <w:rsid w:val="00B07BBF"/>
    <w:rsid w:val="00B125F6"/>
    <w:rsid w:val="00B17EE7"/>
    <w:rsid w:val="00B501DA"/>
    <w:rsid w:val="00B819AD"/>
    <w:rsid w:val="00B87315"/>
    <w:rsid w:val="00BB0246"/>
    <w:rsid w:val="00BD30FD"/>
    <w:rsid w:val="00BE524E"/>
    <w:rsid w:val="00BE52D5"/>
    <w:rsid w:val="00BE5482"/>
    <w:rsid w:val="00BE5AFB"/>
    <w:rsid w:val="00C039C3"/>
    <w:rsid w:val="00C10011"/>
    <w:rsid w:val="00C130D1"/>
    <w:rsid w:val="00C149AC"/>
    <w:rsid w:val="00C7296A"/>
    <w:rsid w:val="00C8258C"/>
    <w:rsid w:val="00C83E46"/>
    <w:rsid w:val="00C95836"/>
    <w:rsid w:val="00CA03EC"/>
    <w:rsid w:val="00CF2175"/>
    <w:rsid w:val="00CF3730"/>
    <w:rsid w:val="00D02410"/>
    <w:rsid w:val="00D05ED9"/>
    <w:rsid w:val="00D16C39"/>
    <w:rsid w:val="00D55EF8"/>
    <w:rsid w:val="00DA032E"/>
    <w:rsid w:val="00DB7B35"/>
    <w:rsid w:val="00E27DD0"/>
    <w:rsid w:val="00E570C0"/>
    <w:rsid w:val="00E750A3"/>
    <w:rsid w:val="00E82BC3"/>
    <w:rsid w:val="00E91942"/>
    <w:rsid w:val="00EA2E33"/>
    <w:rsid w:val="00EE1E15"/>
    <w:rsid w:val="00EE3427"/>
    <w:rsid w:val="00EE3999"/>
    <w:rsid w:val="00F02FFE"/>
    <w:rsid w:val="00F0318B"/>
    <w:rsid w:val="00F04D35"/>
    <w:rsid w:val="00F20035"/>
    <w:rsid w:val="00F33EA4"/>
    <w:rsid w:val="00F40A78"/>
    <w:rsid w:val="00F44B91"/>
    <w:rsid w:val="00F63CE8"/>
    <w:rsid w:val="00FA2857"/>
    <w:rsid w:val="00FD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4FA66D-3768-465B-8B86-B18FC7887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6D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B036D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036D4"/>
    <w:rPr>
      <w:rFonts w:ascii="Calibri" w:eastAsia="Times New Roman" w:hAnsi="Calibri" w:cs="Times New Roman"/>
    </w:rPr>
  </w:style>
  <w:style w:type="paragraph" w:styleId="a3">
    <w:name w:val="No Spacing"/>
    <w:uiPriority w:val="1"/>
    <w:qFormat/>
    <w:rsid w:val="00B036D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B036D4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B036D4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B036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05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5ED9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D05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5ED9"/>
    <w:rPr>
      <w:rFonts w:ascii="Calibri" w:eastAsia="Times New Roman" w:hAnsi="Calibri" w:cs="Times New Roman"/>
    </w:rPr>
  </w:style>
  <w:style w:type="table" w:styleId="a9">
    <w:name w:val="Table Grid"/>
    <w:basedOn w:val="a1"/>
    <w:uiPriority w:val="99"/>
    <w:rsid w:val="0054567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3307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3077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99</cp:revision>
  <cp:lastPrinted>2022-08-28T03:04:00Z</cp:lastPrinted>
  <dcterms:created xsi:type="dcterms:W3CDTF">2021-01-25T00:41:00Z</dcterms:created>
  <dcterms:modified xsi:type="dcterms:W3CDTF">2022-08-28T03:05:00Z</dcterms:modified>
</cp:coreProperties>
</file>